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933575" cy="12573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5280761718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*********MEDIA ALERT*********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4.1564941406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Labrinth wears NEW Ray-Ban Reverse Collection to the MET GALA (available Mid-May)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936279296875" w:line="280.6494140625" w:lineRule="auto"/>
        <w:ind w:left="0" w:right="0" w:firstLine="8.5800170898437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British singer, rapper, and songwriter,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Labrinth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wore the newly launching, innovative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Ray-Ban Boyfriend Reverse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sunglasses to the MET Gala on May 1st. Available for pre-order on May 4th and available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for purchase early July.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The Ray-Ban Reverse Collection features a lens like you’ve never seen and is made for consumers who are true to themselves while still embracing new trends. Inspired by avant-garde design and fluid identities, the Ray-Ban Reverse will encourage you to go beyond boundaries and investigate unexplored aesthetics.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1190185546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238375" cy="334327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3343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219325" cy="33337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333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Photo Credit: Getty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62298583984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Usage courtesy of RAY-BAN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454772949218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see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HERE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all GRATIS images of Labrinth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51199340820312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Brand: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Ray-Ban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8341064453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Collection Name: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Reverse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933575" cy="125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87451171875" w:line="280.6494140625" w:lineRule="auto"/>
        <w:ind w:left="423.1892395019531" w:right="405.2966308593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Find Similar Styles (Ray-Ban Reverse Collection will be available for purchase May 15th):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HERE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Starting Price: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$185</w:t>
      </w:r>
    </w:p>
    <w:sectPr>
      <w:pgSz w:h="15840" w:w="12240" w:orient="portrait"/>
      <w:pgMar w:bottom="1545.2392578125" w:top="750" w:left="1449.9000549316406" w:right="1416.810302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